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к решению Совета депутатов городского округа Лобня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161632">
        <w:rPr>
          <w:rFonts w:ascii="Times New Roman" w:eastAsia="Calibri" w:hAnsi="Times New Roman" w:cs="Times New Roman"/>
          <w:sz w:val="20"/>
          <w:szCs w:val="20"/>
        </w:rPr>
        <w:t>27.10.2020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161632">
        <w:rPr>
          <w:rFonts w:ascii="Times New Roman" w:eastAsia="Calibri" w:hAnsi="Times New Roman" w:cs="Times New Roman"/>
          <w:sz w:val="20"/>
          <w:szCs w:val="20"/>
        </w:rPr>
        <w:t>208/63</w:t>
      </w:r>
      <w:bookmarkStart w:id="0" w:name="_GoBack"/>
      <w:bookmarkEnd w:id="0"/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внесении изменений и дополнений в решение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Совета депутатов городского округа Лобня 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</w:t>
      </w:r>
      <w:r>
        <w:rPr>
          <w:rFonts w:ascii="Times New Roman" w:eastAsia="Calibri" w:hAnsi="Times New Roman" w:cs="Times New Roman"/>
          <w:sz w:val="20"/>
          <w:szCs w:val="20"/>
        </w:rPr>
        <w:t>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 и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от 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6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.11.201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9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 №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F93789">
        <w:rPr>
          <w:rFonts w:ascii="Times New Roman" w:eastAsia="Calibri" w:hAnsi="Times New Roman" w:cs="Times New Roman"/>
          <w:sz w:val="20"/>
          <w:szCs w:val="20"/>
        </w:rPr>
        <w:t>__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02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51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20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71"/>
        <w:gridCol w:w="1559"/>
        <w:gridCol w:w="992"/>
        <w:gridCol w:w="1418"/>
      </w:tblGrid>
      <w:tr w:rsidR="004848BC" w:rsidRPr="004848BC" w:rsidTr="005A172D">
        <w:trPr>
          <w:cantSplit/>
          <w:trHeight w:val="109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172D" w:rsidRPr="005A172D" w:rsidRDefault="005A172D" w:rsidP="005A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848BC" w:rsidRDefault="005A172D" w:rsidP="005A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17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 на 2020 год по целевым статьям 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:rsidR="005A172D" w:rsidRPr="004848BC" w:rsidRDefault="005A172D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48BC" w:rsidRPr="004848BC" w:rsidTr="005A172D">
        <w:trPr>
          <w:cantSplit/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4848BC" w:rsidRPr="004848BC" w:rsidTr="005A172D">
        <w:trPr>
          <w:cantSplit/>
          <w:trHeight w:val="300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848BC" w:rsidRPr="004848BC" w:rsidTr="005A172D">
        <w:trPr>
          <w:cantSplit/>
          <w:trHeight w:val="349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"Здравоохранение"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5 798,0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0150000000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5 798,0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0150300000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5 798,0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5 798,0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2 008,3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2 008,3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3 789,7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2 599,1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1 190,6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"Культура"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162 368,4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10 770,0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10 770,0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10 770,0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10 770,0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10 770,0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библиотечного дела"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23 130,0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23 130,0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2 630,0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2 630,0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2 630,0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20 500,0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20 500,0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20 500,0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116 603,5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39 373,0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1 030,0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1 030,0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1 030,0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33 097,9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33 097,9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33 097,9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5 245,1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5 245,1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5 245,1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77 230,5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1 840,0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1 840,0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1 650,0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75 390,5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75 390,5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45 249,9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30 140,6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архивного дела"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0270000000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0270200000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756,0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756,0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7 569,9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7 569,9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4 900,2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4 288,5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4 288,5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611,7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611,7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2 669,7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2 113,0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2 113,0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556,7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209,7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347,0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парков культуры и отдыха"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0290000000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3 470,0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0290100000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3 470,0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3 470,0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3 470,0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3 470,0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1 857 306,2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"Дошкольное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749 852,1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744 226,1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174 796,1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174 796,1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174 796,1</w:t>
            </w:r>
          </w:p>
        </w:tc>
      </w:tr>
      <w:tr w:rsidR="005A172D" w:rsidTr="005A172D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511 106,0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511 106,0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511 106,0</w:t>
            </w:r>
          </w:p>
        </w:tc>
      </w:tr>
      <w:tr w:rsidR="005A172D" w:rsidTr="005A172D">
        <w:trPr>
          <w:cantSplit/>
          <w:trHeight w:val="13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8 031,0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8 031,0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8 031,0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25 892,0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1 532,0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1 532,0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24 100,0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24 100,0</w:t>
            </w:r>
          </w:p>
        </w:tc>
      </w:tr>
      <w:tr w:rsidR="005A172D" w:rsidTr="005A172D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24 401,0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24 401,0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24 401,0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031P200000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5 626,0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5 626,0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5 626,0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5 626,0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"Общее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951 217,2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876 498,1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124 918,1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124 918,1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124 918,1</w:t>
            </w:r>
          </w:p>
        </w:tc>
      </w:tr>
      <w:tr w:rsidR="005A172D" w:rsidTr="005A172D">
        <w:trPr>
          <w:cantSplit/>
          <w:trHeight w:val="31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0320153031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11 692,0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0320153031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11 692,0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0320153031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11 692,0</w:t>
            </w:r>
          </w:p>
        </w:tc>
      </w:tr>
      <w:tr w:rsidR="005A172D" w:rsidTr="005A172D">
        <w:trPr>
          <w:cantSplit/>
          <w:trHeight w:val="24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731 479,0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731 479,0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731 479,0</w:t>
            </w:r>
          </w:p>
        </w:tc>
      </w:tr>
      <w:tr w:rsidR="005A172D" w:rsidTr="005A172D">
        <w:trPr>
          <w:cantSplit/>
          <w:trHeight w:val="22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8 409,0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8 409,0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8 409,0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74 719,1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4 334,0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3 740,8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3 740,8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593,2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593,2</w:t>
            </w:r>
          </w:p>
        </w:tc>
      </w:tr>
      <w:tr w:rsidR="005A172D" w:rsidTr="005A172D">
        <w:trPr>
          <w:cantSplit/>
          <w:trHeight w:val="24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17 243,0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16 797,5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16 797,5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445,5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445,5</w:t>
            </w:r>
          </w:p>
        </w:tc>
      </w:tr>
      <w:tr w:rsidR="005A172D" w:rsidTr="005A172D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26 988,0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26 988,0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26 564,0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424,0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26 122,1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26 122,1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03203L3040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26 122,1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133 773,1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123 174,5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123 174,5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123 174,5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123 174,5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4 583,6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0330600940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4 583,6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0330600940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4 583,6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0330600940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4 583,6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Федеральный проект "Культурная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033A100000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6 015,0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6 015,0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6 015,0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6 015,0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"Обеспечивающая подпрограмма"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22 463,8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22 463,8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10 077,8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10 022,7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10 022,7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Мероприятия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1 124,0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930,0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930,0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11 262,0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8 432,4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8 432,4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2 768,3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2 768,3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"Социальная защита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0400000000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85 516,7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"Социальная поддержка граждан"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79 215,6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38 702,0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21 570,0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162,0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21 408,0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21 408,0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2 132,0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1 891,6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1 891,6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240,4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15 000,0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112,5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112,5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14 887,5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14 887,5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12 390,0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расходы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12 390,0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895,0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895,0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11 495,0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11 495,0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0411800000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7 678,0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7 678,0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76,0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7 602,0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7 602,0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20 445,6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20 445,6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6 258,2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6 258,2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12 885,0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12 185,0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1 299,4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1 159,0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140,4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"Доступная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3 055,0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3 055,0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5A172D" w:rsidTr="005A172D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1 755,0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1 755,0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1 755,0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системы отдыха и оздоровления детей"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2 946,1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2 946,1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0430572190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969,5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0430572190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969,5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0430572190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944,5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0430572190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1 976,6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1 940,6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1 940,6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0490000000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0490100000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"Спорт"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100 984,2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94 973,0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88 405,0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5 680,0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243,2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243,2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5 436,8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5 436,8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82 725,0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82 725,0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41 478,6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41 246,4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Федеральный проект "Спорт - норма жизни"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051P500000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6 568,0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6 568,0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6 568,0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6 568,0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6 011,2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6 011,2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6 011,2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5 681,8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5 681,8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326,0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сельского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0600000000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3 075,0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275,0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275,0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275,0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275,0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275,0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2 800,0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2 800,0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2 800,0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2 800,0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2 800,0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"Экология и окружающая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1 434,2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"Охрана окружающей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1 434,2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1 249,2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1 249,2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0800000000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40 786,5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26 229,9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125,8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391,5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391,5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391,5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391,5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18 358,4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18 358,4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18 358,4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18 358,4</w:t>
            </w:r>
          </w:p>
        </w:tc>
      </w:tr>
      <w:tr w:rsidR="005A172D" w:rsidTr="005A172D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6 944,2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6 035,2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6 035,2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6 035,2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0810762820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864,0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0810762820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864,0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0810762820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864,0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0810772820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0810772820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0810772820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2 200,0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740,0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580,0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580,0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580,0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1 260,0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1 260,0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1 260,0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1 260,0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5A172D" w:rsidTr="005A172D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0860000000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11 476,6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0860100000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11 476,6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11 476,6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11 476,6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11 476,6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"Жилище"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0900000000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19 380,9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475,0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0910700000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475,0</w:t>
            </w:r>
          </w:p>
        </w:tc>
      </w:tr>
      <w:tr w:rsidR="005A172D" w:rsidTr="005A172D">
        <w:trPr>
          <w:cantSplit/>
          <w:trHeight w:val="27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475,0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372,4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372,4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102,6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102,6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1 539,4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1 539,4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1 539,4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1 539,4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1 539,4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16 718,0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16 718,0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16 718,0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16 718,0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16 718,0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"Социальная ипотека"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22 102,4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16 859,8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6 599,8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6 599,8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6 599,8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6 599,8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4 610,6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3 710,6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3 710,6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3 703,0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3 703,0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1080000000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1080100000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632,0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632,0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632,0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632,0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"Предпринимательство"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1 500,0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1130200000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Содействие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258 845,7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имущественного комплекса"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27 671,1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15 807,5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5 007,5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698,5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698,5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4 309,0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4 309,0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10 500,0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10 500,0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10 500,0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2 039,0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2 039,0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1 882,5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1 882,5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156,5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156,5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9 824,6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9 824,6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9 585,6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9 585,6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235,0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235,0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"Управление муниципальными финансами"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15 526,7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"Управление муниципальным долгом"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1240600000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15 526,7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15 526,7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15 526,7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15 526,7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215 647,9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215 647,9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3 254,1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3 254,1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3 254,1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124 365,2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106 112,3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106 112,3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16 200,1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16 200,1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2 052,8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2 052,8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деятельности финансового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18 019,5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14 674,5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14 674,5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3 345,0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3 345,0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Взносы в общественные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347,6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347,6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347,6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62 629,8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54 683,5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54 683,5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7 945,2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7 945,2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6 598,6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6 434,6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6 434,6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164,0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22 973,1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10 270,0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5 900,0</w:t>
            </w:r>
          </w:p>
        </w:tc>
      </w:tr>
      <w:tr w:rsidR="005A172D" w:rsidTr="005A172D">
        <w:trPr>
          <w:cantSplit/>
          <w:trHeight w:val="20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5 900,0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5 900,0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5 900,0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4 370,0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4 370,0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384,2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1330700000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384,2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13307S3050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384,2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13307S3050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384,2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13307S3050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384,2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"Молодежь Подмосковья"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4 439,9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4 439,9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840,0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840,0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840,0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3 599,9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3 599,9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3 599,9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7 879,0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6 156,0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6 156,0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5 015,5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5 015,5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1 140,5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1 140,5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1 720,0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Проведение Всероссийской переписи населения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1 720,0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1 720,0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1 720,0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1400000000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134 151,4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"Дороги Подмосковья"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127 201,4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127 201,4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76 450,0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76 450,0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76 450,0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7 087,0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7 087,0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7 087,0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4 361,2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4 340,2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4 340,2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7 839,2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7 839,2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7 839,2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31 464,0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31 464,0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31 464,0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6 950,0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1450100000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6 950,0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6 950,0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6 950,0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6 950,0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"Цифровое муниципальное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68 111,0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60 337,0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58 411,0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57 619,0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51 319,4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51 319,4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6 233,6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6 233,6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</w:tr>
      <w:tr w:rsidR="005A172D" w:rsidTr="005A172D">
        <w:trPr>
          <w:cantSplit/>
          <w:trHeight w:val="20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15102S0720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792,0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15102S0720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792,0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15102S0720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792,0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1 926,0</w:t>
            </w:r>
          </w:p>
        </w:tc>
      </w:tr>
      <w:tr w:rsidR="005A172D" w:rsidTr="005A172D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1 926,0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1 926,0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1 926,0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7 774,0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"Информационная инфраструктура"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Развитие информационной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"Информационная безопасность"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295,0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295,0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295,0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295,0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"Цифровое государственное управление"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Цифровое государственное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1 900,0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Федеральный проект "Цифровое государственное управление"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152D600000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1 779,0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1 779,0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1 779,0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1 779,0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1600000000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474,0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1620300000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</w:tr>
      <w:tr w:rsidR="005A172D" w:rsidTr="005A172D">
        <w:trPr>
          <w:cantSplit/>
          <w:trHeight w:val="22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254 397,5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"Комфортная городская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1C1FDB" w:rsidRDefault="005A172D" w:rsidP="004B306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C1FDB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  <w:r w:rsidR="004B3068" w:rsidRPr="001C1FDB">
              <w:rPr>
                <w:rFonts w:ascii="Times New Roman" w:hAnsi="Times New Roman" w:cs="Times New Roman"/>
                <w:color w:val="000000"/>
                <w:highlight w:val="yellow"/>
              </w:rPr>
              <w:t>3 349,4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1C1FDB" w:rsidRDefault="004B3068" w:rsidP="004B306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C1FDB">
              <w:rPr>
                <w:rFonts w:ascii="Times New Roman" w:hAnsi="Times New Roman" w:cs="Times New Roman"/>
                <w:color w:val="000000"/>
                <w:highlight w:val="yellow"/>
              </w:rPr>
              <w:t>46 509,5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1710171580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1 656,5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1710171580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1 656,5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1710171580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1 656,5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Ремонт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1710172740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33 008,0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1710172740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33 008,0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1710172740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33 008,0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Изготовление и установка стел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11 845,0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11 845,0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11 845,0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171F200000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26 839,9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12 121,3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12 121,3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12 121,3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Ремонт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14 718,6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14 718,6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14 718,6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"Благоустройство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4B3068" w:rsidRDefault="004B3068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B3068">
              <w:rPr>
                <w:rFonts w:ascii="Times New Roman" w:hAnsi="Times New Roman" w:cs="Times New Roman"/>
                <w:color w:val="000000"/>
                <w:highlight w:val="yellow"/>
              </w:rPr>
              <w:t>169 452,6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4B3068" w:rsidRDefault="005A172D" w:rsidP="004B306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B3068">
              <w:rPr>
                <w:rFonts w:ascii="Times New Roman" w:hAnsi="Times New Roman" w:cs="Times New Roman"/>
                <w:color w:val="000000"/>
                <w:highlight w:val="yellow"/>
              </w:rPr>
              <w:t>16</w:t>
            </w:r>
            <w:r w:rsidR="004B3068" w:rsidRPr="004B3068">
              <w:rPr>
                <w:rFonts w:ascii="Times New Roman" w:hAnsi="Times New Roman" w:cs="Times New Roman"/>
                <w:color w:val="000000"/>
                <w:highlight w:val="yellow"/>
              </w:rPr>
              <w:t>9 452,6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Организация благоустройства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4B3068" w:rsidRDefault="005A172D" w:rsidP="004B306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B3068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  <w:r w:rsidR="004B3068" w:rsidRPr="004B3068">
              <w:rPr>
                <w:rFonts w:ascii="Times New Roman" w:hAnsi="Times New Roman" w:cs="Times New Roman"/>
                <w:color w:val="000000"/>
                <w:highlight w:val="yellow"/>
              </w:rPr>
              <w:t>8 403,6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4B3068" w:rsidRDefault="005A172D" w:rsidP="004B306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B3068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  <w:r w:rsidR="004B3068" w:rsidRPr="004B3068">
              <w:rPr>
                <w:rFonts w:ascii="Times New Roman" w:hAnsi="Times New Roman" w:cs="Times New Roman"/>
                <w:color w:val="000000"/>
                <w:highlight w:val="yellow"/>
              </w:rPr>
              <w:t>22 266,6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4B3068" w:rsidRDefault="004B3068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B3068">
              <w:rPr>
                <w:rFonts w:ascii="Times New Roman" w:hAnsi="Times New Roman" w:cs="Times New Roman"/>
                <w:color w:val="000000"/>
                <w:highlight w:val="yellow"/>
              </w:rPr>
              <w:t>122 266,6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6 137,0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6 137,0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41 049,0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39 049,0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39 049,0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1 417,7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1 417,7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582,3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582,3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11 595,5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1730200000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11 595,5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Проведение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10 426,1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10 426,1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10 426,1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17302S2860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1 169,4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17302S2860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1 169,4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17302S2860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1 169,4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1800000000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303 939,4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303 939,4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303 939,4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7A2C7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ул.Аэропортовская, дом 1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281 061,2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281 061,2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281 061,2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12 334,9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12 334,9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12 334,9</w:t>
            </w:r>
          </w:p>
        </w:tc>
      </w:tr>
      <w:tr w:rsidR="005A172D" w:rsidTr="005A172D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10 543,3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10 543,3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10 543,3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7 800,0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7 800,0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1920200000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7 800,0</w:t>
            </w:r>
          </w:p>
        </w:tc>
      </w:tr>
      <w:tr w:rsidR="005A172D" w:rsidTr="005A172D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1920279605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4 082,7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1920279605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4 082,7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1920279605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4 082,7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19202S9605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3 717,3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19202S9605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3 717,3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19202S9605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3 717,3</w:t>
            </w:r>
          </w:p>
        </w:tc>
      </w:tr>
      <w:tr w:rsidR="00D33207" w:rsidTr="00D33207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07" w:rsidRPr="005A172D" w:rsidRDefault="00D33207" w:rsidP="004B306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Итого по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207" w:rsidRPr="005A172D" w:rsidRDefault="00D33207" w:rsidP="004B306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207" w:rsidRPr="005A172D" w:rsidRDefault="00D33207" w:rsidP="004B306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207" w:rsidRPr="005A172D" w:rsidRDefault="00D33207" w:rsidP="004B30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3 350 944,6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9500000000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19 105,4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2 879,6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2 879,6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2 879,6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9 043,7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7 324,0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7 324,0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1 716,7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1 716,7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Председатель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2 536,6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2 536,6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2 536,6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4 645,5</w:t>
            </w:r>
          </w:p>
        </w:tc>
      </w:tr>
      <w:tr w:rsidR="005A172D" w:rsidTr="005A172D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3 841,0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3 841,0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804,5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804,5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19 946,2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Резервный фонд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16 000,0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5 519,5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5 519,5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2 256,4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2 256,4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5 988,4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3 050,3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2 938,1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2 235,7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2 235,7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2 946,2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2 085,1</w:t>
            </w:r>
          </w:p>
        </w:tc>
      </w:tr>
      <w:tr w:rsidR="005A172D" w:rsidTr="005A172D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2 085,1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861,1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167,3</w:t>
            </w:r>
          </w:p>
        </w:tc>
      </w:tr>
      <w:tr w:rsidR="005A172D" w:rsidTr="005A172D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2D" w:rsidRPr="005A172D" w:rsidRDefault="005A172D" w:rsidP="005A172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172D">
              <w:rPr>
                <w:rFonts w:ascii="Times New Roman" w:hAnsi="Times New Roman" w:cs="Times New Roman"/>
                <w:color w:val="000000"/>
              </w:rPr>
              <w:t>693,8</w:t>
            </w:r>
          </w:p>
        </w:tc>
      </w:tr>
      <w:tr w:rsidR="00161E5A" w:rsidTr="00161E5A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5A" w:rsidRPr="005A172D" w:rsidRDefault="00161E5A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Итого по непрограммным расходам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5A" w:rsidRPr="005A172D" w:rsidRDefault="00161E5A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5A" w:rsidRPr="005A172D" w:rsidRDefault="00161E5A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E5A" w:rsidRPr="005A172D" w:rsidRDefault="00161E5A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39 051,6</w:t>
            </w:r>
          </w:p>
        </w:tc>
      </w:tr>
      <w:tr w:rsidR="00161E5A" w:rsidTr="00161E5A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5A" w:rsidRPr="005A172D" w:rsidRDefault="00161E5A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1E5A">
              <w:rPr>
                <w:rFonts w:ascii="Times New Roman" w:hAnsi="Times New Roman" w:cs="Times New Roman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5A" w:rsidRPr="005A172D" w:rsidRDefault="00161E5A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5A" w:rsidRPr="005A172D" w:rsidRDefault="00161E5A" w:rsidP="005A172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E5A" w:rsidRPr="005A172D" w:rsidRDefault="00161E5A" w:rsidP="005A17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72D">
              <w:rPr>
                <w:rFonts w:ascii="Times New Roman" w:hAnsi="Times New Roman" w:cs="Times New Roman"/>
                <w:b/>
                <w:bCs/>
                <w:color w:val="000000"/>
              </w:rPr>
              <w:t>3 389 996,2</w:t>
            </w:r>
          </w:p>
        </w:tc>
      </w:tr>
    </w:tbl>
    <w:p w:rsidR="004848BC" w:rsidRDefault="004848BC"/>
    <w:sectPr w:rsidR="004848BC" w:rsidSect="004125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A0" w:rsidRDefault="00DE21A0" w:rsidP="00F706D2">
      <w:pPr>
        <w:spacing w:after="0" w:line="240" w:lineRule="auto"/>
      </w:pPr>
      <w:r>
        <w:separator/>
      </w:r>
    </w:p>
  </w:endnote>
  <w:endnote w:type="continuationSeparator" w:id="0">
    <w:p w:rsidR="00DE21A0" w:rsidRDefault="00DE21A0" w:rsidP="00F7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8023"/>
      <w:docPartObj>
        <w:docPartGallery w:val="Page Numbers (Bottom of Page)"/>
        <w:docPartUnique/>
      </w:docPartObj>
    </w:sdtPr>
    <w:sdtEndPr/>
    <w:sdtContent>
      <w:p w:rsidR="004B3068" w:rsidRDefault="00DE21A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068" w:rsidRDefault="004B30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A0" w:rsidRDefault="00DE21A0" w:rsidP="00F706D2">
      <w:pPr>
        <w:spacing w:after="0" w:line="240" w:lineRule="auto"/>
      </w:pPr>
      <w:r>
        <w:separator/>
      </w:r>
    </w:p>
  </w:footnote>
  <w:footnote w:type="continuationSeparator" w:id="0">
    <w:p w:rsidR="00DE21A0" w:rsidRDefault="00DE21A0" w:rsidP="00F70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1B7"/>
    <w:rsid w:val="000106C2"/>
    <w:rsid w:val="001525FE"/>
    <w:rsid w:val="00161632"/>
    <w:rsid w:val="00161E5A"/>
    <w:rsid w:val="001C1FDB"/>
    <w:rsid w:val="003901CC"/>
    <w:rsid w:val="003A1A86"/>
    <w:rsid w:val="00406C52"/>
    <w:rsid w:val="00412557"/>
    <w:rsid w:val="004848BC"/>
    <w:rsid w:val="004B3068"/>
    <w:rsid w:val="005A172D"/>
    <w:rsid w:val="00633EF2"/>
    <w:rsid w:val="0063701A"/>
    <w:rsid w:val="006428B1"/>
    <w:rsid w:val="007303D6"/>
    <w:rsid w:val="007567F1"/>
    <w:rsid w:val="007A2C71"/>
    <w:rsid w:val="008151B7"/>
    <w:rsid w:val="0090188C"/>
    <w:rsid w:val="009D3F0A"/>
    <w:rsid w:val="00A27B99"/>
    <w:rsid w:val="00CF6A31"/>
    <w:rsid w:val="00D33207"/>
    <w:rsid w:val="00DE21A0"/>
    <w:rsid w:val="00E018CE"/>
    <w:rsid w:val="00EB5C6A"/>
    <w:rsid w:val="00F706D2"/>
    <w:rsid w:val="00F83266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ECC02-19EF-4438-9C26-66A12880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03D6"/>
  </w:style>
  <w:style w:type="character" w:styleId="a3">
    <w:name w:val="Hyperlink"/>
    <w:basedOn w:val="a0"/>
    <w:uiPriority w:val="99"/>
    <w:semiHidden/>
    <w:unhideWhenUsed/>
    <w:rsid w:val="007303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3D6"/>
    <w:rPr>
      <w:color w:val="800080"/>
      <w:u w:val="single"/>
    </w:rPr>
  </w:style>
  <w:style w:type="paragraph" w:customStyle="1" w:styleId="xl65">
    <w:name w:val="xl6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303D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27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27B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27B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7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6D2"/>
  </w:style>
  <w:style w:type="paragraph" w:styleId="a7">
    <w:name w:val="footer"/>
    <w:basedOn w:val="a"/>
    <w:link w:val="a8"/>
    <w:uiPriority w:val="99"/>
    <w:unhideWhenUsed/>
    <w:rsid w:val="00F7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36</Pages>
  <Words>12229</Words>
  <Characters>69710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21</cp:revision>
  <dcterms:created xsi:type="dcterms:W3CDTF">2020-03-13T16:27:00Z</dcterms:created>
  <dcterms:modified xsi:type="dcterms:W3CDTF">2020-10-27T07:01:00Z</dcterms:modified>
</cp:coreProperties>
</file>